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81" w:rsidRPr="007B20C8" w:rsidRDefault="009D3FBC" w:rsidP="00D14D81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4.2pt;margin-top:-68.75pt;width:94pt;height:100.5pt;z-index:-251657728;mso-wrap-edited:f" wrapcoords="-177 0 -177 21426 21600 21426 21600 0 -177 0" fillcolor="window">
            <v:imagedata r:id="rId4" o:title=""/>
          </v:shape>
          <o:OLEObject Type="Embed" ProgID="Word.Picture.8" ShapeID="_x0000_s1026" DrawAspect="Content" ObjectID="_1749377978" r:id="rId5"/>
        </w:pict>
      </w:r>
      <w:r w:rsidR="00D14D81" w:rsidRPr="007B20C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="00D14D81" w:rsidRPr="007B20C8">
        <w:rPr>
          <w:rFonts w:ascii="TH SarabunIT๙" w:hAnsi="TH SarabunIT๙" w:cs="TH SarabunIT๙"/>
          <w:sz w:val="32"/>
          <w:szCs w:val="32"/>
          <w:cs/>
        </w:rPr>
        <w:t>ปจ</w:t>
      </w:r>
      <w:proofErr w:type="spellEnd"/>
      <w:r w:rsidR="00D14D81" w:rsidRPr="007B20C8">
        <w:rPr>
          <w:rFonts w:ascii="TH SarabunIT๙" w:hAnsi="TH SarabunIT๙" w:cs="TH SarabunIT๙"/>
          <w:sz w:val="32"/>
          <w:szCs w:val="32"/>
          <w:cs/>
        </w:rPr>
        <w:t>7</w:t>
      </w:r>
      <w:r w:rsidR="00D14D81" w:rsidRPr="007B20C8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D14D81" w:rsidRPr="007B20C8">
        <w:rPr>
          <w:rFonts w:ascii="TH SarabunIT๙" w:hAnsi="TH SarabunIT๙" w:cs="TH SarabunIT๙"/>
          <w:sz w:val="32"/>
          <w:szCs w:val="32"/>
          <w:cs/>
        </w:rPr>
        <w:t xml:space="preserve">05 / </w:t>
      </w:r>
      <w:r w:rsidR="008372A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9004E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D14D81" w:rsidRPr="007B20C8">
        <w:rPr>
          <w:rFonts w:ascii="TH SarabunIT๙" w:hAnsi="TH SarabunIT๙" w:cs="TH SarabunIT๙"/>
          <w:sz w:val="32"/>
          <w:szCs w:val="32"/>
          <w:cs/>
        </w:rPr>
        <w:tab/>
      </w:r>
      <w:r w:rsidR="00D14D81" w:rsidRPr="007B20C8">
        <w:rPr>
          <w:rFonts w:ascii="TH SarabunIT๙" w:hAnsi="TH SarabunIT๙" w:cs="TH SarabunIT๙"/>
          <w:sz w:val="32"/>
          <w:szCs w:val="32"/>
          <w:cs/>
        </w:rPr>
        <w:tab/>
      </w:r>
      <w:r w:rsidR="00D14D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9004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14D81">
        <w:rPr>
          <w:rFonts w:ascii="TH SarabunIT๙" w:hAnsi="TH SarabunIT๙" w:cs="TH SarabunIT๙" w:hint="cs"/>
          <w:sz w:val="32"/>
          <w:szCs w:val="32"/>
          <w:cs/>
        </w:rPr>
        <w:t xml:space="preserve">               ที่ทำการ</w:t>
      </w:r>
      <w:r w:rsidR="00D14D81" w:rsidRPr="007B20C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14D81" w:rsidRPr="007B20C8">
        <w:rPr>
          <w:rFonts w:ascii="TH SarabunIT๙" w:hAnsi="TH SarabunIT๙" w:cs="TH SarabunIT๙" w:hint="cs"/>
          <w:sz w:val="32"/>
          <w:szCs w:val="32"/>
          <w:cs/>
        </w:rPr>
        <w:t>สำพันตา</w:t>
      </w:r>
    </w:p>
    <w:p w:rsidR="00D14D81" w:rsidRPr="00AE4DB1" w:rsidRDefault="00D14D81" w:rsidP="00D14D81">
      <w:pPr>
        <w:spacing w:after="0" w:line="240" w:lineRule="auto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224 ตำบลสำพันตา </w:t>
      </w:r>
      <w:r w:rsidRPr="007B20C8">
        <w:rPr>
          <w:rFonts w:ascii="TH SarabunIT๙" w:hAnsi="TH SarabunIT๙" w:cs="TH SarabunIT๙"/>
          <w:sz w:val="32"/>
          <w:szCs w:val="32"/>
          <w:cs/>
        </w:rPr>
        <w:t>อำเภอนา</w:t>
      </w:r>
      <w:proofErr w:type="spellStart"/>
      <w:r w:rsidRPr="007B20C8">
        <w:rPr>
          <w:rFonts w:ascii="TH SarabunIT๙" w:hAnsi="TH SarabunIT๙" w:cs="TH SarabunIT๙"/>
          <w:sz w:val="32"/>
          <w:szCs w:val="32"/>
          <w:cs/>
        </w:rPr>
        <w:t>ดีป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Pr="007B20C8">
        <w:rPr>
          <w:rFonts w:ascii="TH SarabunIT๙" w:hAnsi="TH SarabunIT๙" w:cs="TH SarabunIT๙"/>
          <w:sz w:val="32"/>
          <w:szCs w:val="32"/>
          <w:cs/>
        </w:rPr>
        <w:t xml:space="preserve"> 25220</w:t>
      </w:r>
    </w:p>
    <w:p w:rsidR="00D14D81" w:rsidRPr="007B20C8" w:rsidRDefault="00D14D81" w:rsidP="00D14D81">
      <w:pPr>
        <w:spacing w:before="120" w:after="24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20C8">
        <w:rPr>
          <w:rFonts w:ascii="TH SarabunIT๙" w:hAnsi="TH SarabunIT๙" w:cs="TH SarabunIT๙"/>
          <w:sz w:val="32"/>
          <w:szCs w:val="32"/>
        </w:rPr>
        <w:tab/>
      </w:r>
      <w:r w:rsidRPr="007B20C8">
        <w:rPr>
          <w:rFonts w:ascii="TH SarabunIT๙" w:hAnsi="TH SarabunIT๙" w:cs="TH SarabunIT๙"/>
          <w:sz w:val="32"/>
          <w:szCs w:val="32"/>
        </w:rPr>
        <w:tab/>
      </w:r>
      <w:r w:rsidRPr="007B20C8">
        <w:rPr>
          <w:rFonts w:ascii="TH SarabunIT๙" w:hAnsi="TH SarabunIT๙" w:cs="TH SarabunIT๙"/>
          <w:sz w:val="32"/>
          <w:szCs w:val="32"/>
        </w:rPr>
        <w:tab/>
      </w:r>
      <w:r w:rsidRPr="007B20C8">
        <w:rPr>
          <w:rFonts w:ascii="TH SarabunIT๙" w:hAnsi="TH SarabunIT๙" w:cs="TH SarabunIT๙"/>
          <w:sz w:val="32"/>
          <w:szCs w:val="32"/>
        </w:rPr>
        <w:tab/>
      </w:r>
      <w:r w:rsidRPr="007B20C8">
        <w:rPr>
          <w:rFonts w:ascii="TH SarabunIT๙" w:hAnsi="TH SarabunIT๙" w:cs="TH SarabunIT๙"/>
          <w:sz w:val="32"/>
          <w:szCs w:val="32"/>
        </w:rPr>
        <w:tab/>
      </w:r>
      <w:r w:rsidR="00437C40">
        <w:rPr>
          <w:rFonts w:ascii="TH SarabunIT๙" w:hAnsi="TH SarabunIT๙" w:cs="TH SarabunIT๙" w:hint="cs"/>
          <w:sz w:val="32"/>
          <w:szCs w:val="32"/>
          <w:cs/>
        </w:rPr>
        <w:t>3  มีนาคม  2565</w:t>
      </w:r>
    </w:p>
    <w:p w:rsidR="00D14D81" w:rsidRPr="00E20B20" w:rsidRDefault="00D14D81" w:rsidP="00D14D81">
      <w:pPr>
        <w:spacing w:before="24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20C8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="00E20B20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ประชาสัมพันธ์การเฝ้าระวังปัญหามลพิษทางอากาศ (ฝุ่นละอองขนาดเล็ก </w:t>
      </w:r>
      <w:r w:rsidR="00E20B20">
        <w:rPr>
          <w:rFonts w:ascii="TH SarabunIT๙" w:hAnsi="TH SarabunIT๙" w:cs="TH SarabunIT๙"/>
          <w:sz w:val="32"/>
          <w:szCs w:val="32"/>
        </w:rPr>
        <w:t>PM</w:t>
      </w:r>
      <w:r w:rsidR="00E20B20">
        <w:rPr>
          <w:rFonts w:ascii="TH SarabunIT๙" w:hAnsi="TH SarabunIT๙" w:cs="TH SarabunIT๙" w:hint="cs"/>
          <w:sz w:val="32"/>
          <w:szCs w:val="32"/>
          <w:cs/>
        </w:rPr>
        <w:t>๒.๕)</w:t>
      </w:r>
    </w:p>
    <w:p w:rsidR="00D14D81" w:rsidRDefault="00D14D81" w:rsidP="00A4084B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7AB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06132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ผู้ใหญ่บ้านหมู่ ๑ </w:t>
      </w:r>
      <w:r w:rsidR="00F06132">
        <w:rPr>
          <w:rFonts w:ascii="TH SarabunIT๙" w:hAnsi="TH SarabunIT๙" w:cs="TH SarabunIT๙"/>
          <w:sz w:val="32"/>
          <w:szCs w:val="32"/>
          <w:cs/>
        </w:rPr>
        <w:t>–</w:t>
      </w:r>
      <w:r w:rsidR="00F06132">
        <w:rPr>
          <w:rFonts w:ascii="TH SarabunIT๙" w:hAnsi="TH SarabunIT๙" w:cs="TH SarabunIT๙" w:hint="cs"/>
          <w:sz w:val="32"/>
          <w:szCs w:val="32"/>
          <w:cs/>
        </w:rPr>
        <w:t xml:space="preserve"> หมู่ ๙</w:t>
      </w:r>
    </w:p>
    <w:p w:rsidR="00D14D81" w:rsidRDefault="00D14D81" w:rsidP="00AC00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A4084B"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แผ่น</w:t>
      </w:r>
      <w:r w:rsidR="00E20B20"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ความรู้เรื่องฝุ่น </w:t>
      </w:r>
      <w:r w:rsidR="00E20B20">
        <w:rPr>
          <w:rFonts w:ascii="TH SarabunIT๙" w:hAnsi="TH SarabunIT๙" w:cs="TH SarabunIT๙"/>
          <w:sz w:val="32"/>
          <w:szCs w:val="32"/>
        </w:rPr>
        <w:t>PM</w:t>
      </w:r>
      <w:r w:rsidR="00E20B20">
        <w:rPr>
          <w:rFonts w:ascii="TH SarabunIT๙" w:hAnsi="TH SarabunIT๙" w:cs="TH SarabunIT๙" w:hint="cs"/>
          <w:sz w:val="32"/>
          <w:szCs w:val="32"/>
          <w:cs/>
        </w:rPr>
        <w:t>๒.๕</w:t>
      </w:r>
      <w:r w:rsidR="00A4084B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r w:rsidR="00E20B20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6D0393" w:rsidRDefault="006D0393" w:rsidP="00AC001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แผ่นพับเกษตรกรไทย ร่วมใจไม่เผาฟาง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  1๐  ฉบับ</w:t>
      </w:r>
    </w:p>
    <w:p w:rsidR="00D14D81" w:rsidRPr="00A4084B" w:rsidRDefault="00D14D81" w:rsidP="00A4084B">
      <w:pPr>
        <w:spacing w:before="120"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B53CD">
        <w:rPr>
          <w:rFonts w:ascii="TH SarabunIT๙" w:hAnsi="TH SarabunIT๙" w:cs="TH SarabunIT๙"/>
          <w:sz w:val="32"/>
          <w:szCs w:val="32"/>
          <w:cs/>
        </w:rPr>
        <w:tab/>
      </w:r>
      <w:r w:rsidRPr="00FB53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ด้วยองค์การบริหารส่วนตำบลสำพันตา ได้รับแจ้ง</w:t>
      </w:r>
      <w:r w:rsidR="00E20B20">
        <w:rPr>
          <w:rFonts w:ascii="TH SarabunIT๙" w:hAnsi="TH SarabunIT๙" w:cs="TH SarabunIT๙" w:hint="cs"/>
          <w:sz w:val="32"/>
          <w:szCs w:val="32"/>
          <w:cs/>
        </w:rPr>
        <w:t>ว่าจังหวัดปราจีนบุรีมีปัญหาฝุ่นละออง ขนาดไม่เกิน ๒.๕ ไมครอน ซึ่งส่งผลกระทบต่อระบบทางเดินหายใจของประชาชน และแหล่งกำเนิดของมลพิษทางอากาศมีสาเหตุหลักจากการประกอบกิจการประเภทโรงงาน การเผาวัสดุเหลือทิ้งจากภาคการเกษตรและขยะมูลฝอย และภาคการจราจรและการขนส่ง</w:t>
      </w:r>
    </w:p>
    <w:p w:rsidR="00D14D81" w:rsidRPr="00CE7923" w:rsidRDefault="00D14D81" w:rsidP="00A4084B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723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องค์การบริหารส่วนตำบลสำพันตา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="006D0393">
        <w:rPr>
          <w:rFonts w:ascii="TH SarabunIT๙" w:hAnsi="TH SarabunIT๙" w:cs="TH SarabunIT๙" w:hint="cs"/>
          <w:sz w:val="32"/>
          <w:szCs w:val="32"/>
          <w:cs/>
        </w:rPr>
        <w:t xml:space="preserve">ขออนุเคราะห์ให้ท่านประชาสัมพันธ์การเฝ้าระวังปัญหามลพิษทางอากาศ (ฝุ่นละอองขนาดเล็ก </w:t>
      </w:r>
      <w:r w:rsidR="006D0393">
        <w:rPr>
          <w:rFonts w:ascii="TH SarabunIT๙" w:hAnsi="TH SarabunIT๙" w:cs="TH SarabunIT๙"/>
          <w:sz w:val="32"/>
          <w:szCs w:val="32"/>
        </w:rPr>
        <w:t>PM</w:t>
      </w:r>
      <w:r w:rsidR="006D0393">
        <w:rPr>
          <w:rFonts w:ascii="TH SarabunIT๙" w:hAnsi="TH SarabunIT๙" w:cs="TH SarabunIT๙" w:hint="cs"/>
          <w:sz w:val="32"/>
          <w:szCs w:val="32"/>
          <w:cs/>
        </w:rPr>
        <w:t>๒.๕) เพื่อเป็นการเฝ้าระวังปัญหามลพิษทางอากาศที่อาจจะเกิดขึ้น</w:t>
      </w:r>
      <w:r w:rsidR="00A4084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</w:t>
      </w:r>
      <w:r w:rsidR="00646A42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:rsidR="00D14D81" w:rsidRPr="00FB53CD" w:rsidRDefault="00D14D81" w:rsidP="00D14D8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ทราบและดำเนินการต่อไป</w:t>
      </w:r>
    </w:p>
    <w:p w:rsidR="00D14D81" w:rsidRPr="00FB53CD" w:rsidRDefault="0039004E" w:rsidP="00D14D81">
      <w:pPr>
        <w:tabs>
          <w:tab w:val="left" w:pos="4253"/>
        </w:tabs>
        <w:spacing w:before="240"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14D81" w:rsidRPr="00FB53C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14D81" w:rsidRPr="00FB53CD" w:rsidRDefault="00437C40" w:rsidP="00D14D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12065</wp:posOffset>
            </wp:positionV>
            <wp:extent cx="1038225" cy="533400"/>
            <wp:effectExtent l="19050" t="0" r="9525" b="0"/>
            <wp:wrapThrough wrapText="bothSides">
              <wp:wrapPolygon edited="0">
                <wp:start x="-396" y="0"/>
                <wp:lineTo x="-396" y="20829"/>
                <wp:lineTo x="21798" y="20829"/>
                <wp:lineTo x="21798" y="0"/>
                <wp:lineTo x="-396" y="0"/>
              </wp:wrapPolygon>
            </wp:wrapThrough>
            <wp:docPr id="4" name="Picture 2" descr="C:\Users\lenovo\Downloads\รวมรูป\ลายเซ็นนายกวิชัย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รวมรูป\ลายเซ็นนายกวิชัย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D81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4D81" w:rsidRPr="00FB53CD" w:rsidRDefault="00D14D81" w:rsidP="003900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B53CD">
        <w:rPr>
          <w:rFonts w:ascii="TH SarabunIT๙" w:hAnsi="TH SarabunIT๙" w:cs="TH SarabunIT๙"/>
          <w:sz w:val="32"/>
          <w:szCs w:val="32"/>
          <w:cs/>
        </w:rPr>
        <w:t>(นาย</w:t>
      </w:r>
      <w:r w:rsidR="00437C40">
        <w:rPr>
          <w:rFonts w:ascii="TH SarabunIT๙" w:hAnsi="TH SarabunIT๙" w:cs="TH SarabunIT๙" w:hint="cs"/>
          <w:sz w:val="32"/>
          <w:szCs w:val="32"/>
          <w:cs/>
        </w:rPr>
        <w:t>วิชัย  หัด</w:t>
      </w:r>
      <w:r w:rsidRPr="00FB53CD">
        <w:rPr>
          <w:rFonts w:ascii="TH SarabunIT๙" w:hAnsi="TH SarabunIT๙" w:cs="TH SarabunIT๙"/>
          <w:sz w:val="32"/>
          <w:szCs w:val="32"/>
          <w:cs/>
        </w:rPr>
        <w:t>เจริญ )</w:t>
      </w:r>
    </w:p>
    <w:p w:rsidR="00D14D81" w:rsidRPr="00FB53CD" w:rsidRDefault="00D14D81" w:rsidP="003900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B53C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นายกองค์การบริหารส่วนตำบลสำพันตา</w:t>
      </w:r>
    </w:p>
    <w:p w:rsidR="00D14D81" w:rsidRPr="00FB53CD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4D81" w:rsidRPr="00B314EA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4D81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4D81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4D81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4D81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4D81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</w:p>
    <w:p w:rsidR="00D14D81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z w:val="32"/>
          <w:szCs w:val="32"/>
        </w:rPr>
        <w:t xml:space="preserve"> 0 3721 0857</w:t>
      </w:r>
    </w:p>
    <w:p w:rsidR="00D14D81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</w:rPr>
        <w:t>0 3721 0858</w:t>
      </w:r>
    </w:p>
    <w:p w:rsidR="00D14D81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4D81" w:rsidRDefault="00D14D81" w:rsidP="00D14D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96381" w:rsidRDefault="00996381"/>
    <w:p w:rsidR="00CA1915" w:rsidRDefault="00CA1915" w:rsidP="00CA1915">
      <w:pPr>
        <w:jc w:val="center"/>
      </w:pPr>
      <w:bookmarkStart w:id="0" w:name="_GoBack"/>
      <w:r w:rsidRPr="00CA1915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-2997200</wp:posOffset>
            </wp:positionH>
            <wp:positionV relativeFrom="paragraph">
              <wp:posOffset>1971675</wp:posOffset>
            </wp:positionV>
            <wp:extent cx="9401175" cy="4697095"/>
            <wp:effectExtent l="0" t="2343150" r="0" b="2332355"/>
            <wp:wrapThrough wrapText="bothSides">
              <wp:wrapPolygon edited="0">
                <wp:start x="20" y="21728"/>
                <wp:lineTo x="21555" y="21728"/>
                <wp:lineTo x="21555" y="3"/>
                <wp:lineTo x="20" y="3"/>
                <wp:lineTo x="20" y="21728"/>
              </wp:wrapPolygon>
            </wp:wrapThrough>
            <wp:docPr id="2" name="รูปภาพ 2" descr="C:\Users\lenovo\Downloads\stop-burn63-on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stop-burn63-on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01175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A1915" w:rsidRDefault="00CA1915" w:rsidP="00CA1915">
      <w:pPr>
        <w:jc w:val="center"/>
      </w:pPr>
      <w:r w:rsidRPr="00CA1915"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0</wp:posOffset>
            </wp:positionV>
            <wp:extent cx="5956441" cy="8420100"/>
            <wp:effectExtent l="0" t="0" r="6350" b="0"/>
            <wp:wrapSquare wrapText="bothSides"/>
            <wp:docPr id="1" name="รูปภาพ 1" descr="C:\Users\lenovo\Downloads\TSNBg3wSBdng7ijM75M2ZlpqCE93IgtVWV77TgNTn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TSNBg3wSBdng7ijM75M2ZlpqCE93IgtVWV77TgNTn1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41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1915" w:rsidSect="00070046">
      <w:pgSz w:w="11906" w:h="16838"/>
      <w:pgMar w:top="1440" w:right="1440" w:bottom="1440" w:left="1440" w:header="709" w:footer="709" w:gutter="34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14D81"/>
    <w:rsid w:val="00070046"/>
    <w:rsid w:val="00081208"/>
    <w:rsid w:val="000E1CC2"/>
    <w:rsid w:val="0039004E"/>
    <w:rsid w:val="00437C40"/>
    <w:rsid w:val="004723AF"/>
    <w:rsid w:val="005161BD"/>
    <w:rsid w:val="00611469"/>
    <w:rsid w:val="00646A42"/>
    <w:rsid w:val="006C566F"/>
    <w:rsid w:val="006D0393"/>
    <w:rsid w:val="008372A8"/>
    <w:rsid w:val="008557DF"/>
    <w:rsid w:val="00925D39"/>
    <w:rsid w:val="00996381"/>
    <w:rsid w:val="009D3FBC"/>
    <w:rsid w:val="00A4084B"/>
    <w:rsid w:val="00AB49EA"/>
    <w:rsid w:val="00AC0015"/>
    <w:rsid w:val="00AE0C09"/>
    <w:rsid w:val="00CA1915"/>
    <w:rsid w:val="00CE42AF"/>
    <w:rsid w:val="00D11A0D"/>
    <w:rsid w:val="00D14D81"/>
    <w:rsid w:val="00D76975"/>
    <w:rsid w:val="00E20B20"/>
    <w:rsid w:val="00F06132"/>
    <w:rsid w:val="00FE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81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61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lenovo</cp:lastModifiedBy>
  <cp:revision>2</cp:revision>
  <cp:lastPrinted>2022-06-06T09:35:00Z</cp:lastPrinted>
  <dcterms:created xsi:type="dcterms:W3CDTF">2023-06-27T06:33:00Z</dcterms:created>
  <dcterms:modified xsi:type="dcterms:W3CDTF">2023-06-27T06:33:00Z</dcterms:modified>
</cp:coreProperties>
</file>